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B16" w:rsidRDefault="00A96F83">
      <w:pPr>
        <w:pStyle w:val="Zakladnystyl"/>
      </w:pPr>
      <w:bookmarkStart w:id="0" w:name="_GoBack"/>
      <w:bookmarkEnd w:id="0"/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8240;visibility:visible;mso-wrap-edited:f" o:allowincell="f">
            <v:imagedata r:id="rId7" o:title=""/>
            <w10:wrap type="topAndBottom"/>
          </v:shape>
          <o:OLEObject Type="Embed" ProgID="Word.Picture.8" ShapeID="_x0000_s1026" DrawAspect="Content" ObjectID="_1669631570" r:id="rId8"/>
        </w:object>
      </w:r>
    </w:p>
    <w:p w:rsidR="00EA7B16" w:rsidRDefault="00EA7B1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:rsidR="00EA7B16" w:rsidRDefault="00EA7B1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EA7B16" w:rsidRDefault="00EA7B1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:rsidR="00EA7B16" w:rsidRDefault="00EA7B1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9639A9">
        <w:rPr>
          <w:sz w:val="28"/>
          <w:szCs w:val="28"/>
        </w:rPr>
        <w:t> </w:t>
      </w:r>
      <w:r w:rsidR="00D17132">
        <w:rPr>
          <w:sz w:val="28"/>
          <w:szCs w:val="28"/>
        </w:rPr>
        <w:t xml:space="preserve">.......... </w:t>
      </w:r>
      <w:r w:rsidR="009639A9">
        <w:rPr>
          <w:sz w:val="28"/>
          <w:szCs w:val="28"/>
        </w:rPr>
        <w:t>2020</w:t>
      </w:r>
    </w:p>
    <w:p w:rsidR="00EA7B16" w:rsidRDefault="00EA7B16">
      <w:pPr>
        <w:pStyle w:val="Zakladnystyl"/>
        <w:jc w:val="center"/>
        <w:rPr>
          <w:sz w:val="28"/>
          <w:szCs w:val="28"/>
        </w:rPr>
      </w:pPr>
    </w:p>
    <w:p w:rsidR="00EA7B16" w:rsidRDefault="00EA7B16" w:rsidP="008E0734">
      <w:pPr>
        <w:pStyle w:val="Zakladnystyl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</w:t>
      </w:r>
      <w:r w:rsidR="0077633F">
        <w:rPr>
          <w:b/>
          <w:bCs/>
          <w:sz w:val="28"/>
          <w:szCs w:val="28"/>
        </w:rPr>
        <w:t> </w:t>
      </w:r>
      <w:r w:rsidR="008E0734">
        <w:rPr>
          <w:b/>
          <w:bCs/>
          <w:sz w:val="28"/>
          <w:szCs w:val="28"/>
        </w:rPr>
        <w:t>n</w:t>
      </w:r>
      <w:r w:rsidR="0077633F">
        <w:rPr>
          <w:b/>
          <w:bCs/>
          <w:sz w:val="28"/>
          <w:szCs w:val="28"/>
        </w:rPr>
        <w:t xml:space="preserve">ávrhu </w:t>
      </w:r>
      <w:r w:rsidR="008E0734">
        <w:rPr>
          <w:b/>
          <w:bCs/>
          <w:sz w:val="28"/>
          <w:szCs w:val="28"/>
        </w:rPr>
        <w:t xml:space="preserve">zákona, </w:t>
      </w:r>
      <w:r w:rsidR="00312A9B">
        <w:rPr>
          <w:b/>
          <w:bCs/>
          <w:sz w:val="28"/>
          <w:szCs w:val="28"/>
        </w:rPr>
        <w:t xml:space="preserve"> </w:t>
      </w:r>
      <w:r w:rsidR="008E0734" w:rsidRPr="008E0734">
        <w:rPr>
          <w:b/>
          <w:bCs/>
          <w:sz w:val="28"/>
          <w:szCs w:val="28"/>
        </w:rPr>
        <w:t>ktorým sa mení a dopĺňa zákon č. 292/2014 Z. z. o príspevku poskytovanom z európskych štrukturálnych a investičných fondov a o zmene a doplnení niektorých zákon</w:t>
      </w:r>
      <w:r w:rsidR="00427943">
        <w:rPr>
          <w:b/>
          <w:bCs/>
          <w:sz w:val="28"/>
          <w:szCs w:val="28"/>
        </w:rPr>
        <w:t>ov v znení neskorších predpisov</w:t>
      </w:r>
    </w:p>
    <w:p w:rsidR="0072579F" w:rsidRDefault="0072579F">
      <w:pPr>
        <w:pStyle w:val="Zakladnystyl"/>
        <w:jc w:val="center"/>
        <w:rPr>
          <w:b/>
          <w:bCs/>
          <w:sz w:val="28"/>
          <w:szCs w:val="28"/>
        </w:rPr>
      </w:pPr>
    </w:p>
    <w:p w:rsidR="00EA7B16" w:rsidRDefault="00EA7B16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EA7B1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EA7B16" w:rsidRDefault="00EA7B16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EA7B16" w:rsidRDefault="00EA7B16">
            <w:pPr>
              <w:pStyle w:val="Zakladnystyl"/>
              <w:rPr>
                <w:sz w:val="24"/>
                <w:szCs w:val="24"/>
              </w:rPr>
            </w:pPr>
          </w:p>
        </w:tc>
      </w:tr>
      <w:tr w:rsidR="00EA7B1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7B16" w:rsidRDefault="00EA7B16" w:rsidP="0077633F">
            <w:pPr>
              <w:pStyle w:val="Zakladnystyl"/>
              <w:ind w:right="-68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Predkladateľ:</w:t>
            </w:r>
            <w:r w:rsidR="007763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7B16" w:rsidRDefault="000E603C" w:rsidP="00564863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podpredsedníčka vlády</w:t>
            </w:r>
            <w:r w:rsidR="0033398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 </w:t>
            </w:r>
            <w:r w:rsidR="0077633F">
              <w:rPr>
                <w:sz w:val="24"/>
                <w:szCs w:val="24"/>
              </w:rPr>
              <w:t>ministerka investíci</w:t>
            </w:r>
            <w:r w:rsidR="00E516F6">
              <w:rPr>
                <w:sz w:val="24"/>
                <w:szCs w:val="24"/>
              </w:rPr>
              <w:t>í</w:t>
            </w:r>
            <w:r w:rsidR="0077633F">
              <w:rPr>
                <w:sz w:val="24"/>
                <w:szCs w:val="24"/>
              </w:rPr>
              <w:t xml:space="preserve">, </w:t>
            </w:r>
            <w:r w:rsidR="00E516F6">
              <w:rPr>
                <w:sz w:val="24"/>
                <w:szCs w:val="24"/>
              </w:rPr>
              <w:t xml:space="preserve">regionálneho </w:t>
            </w:r>
            <w:r w:rsidR="0077633F">
              <w:rPr>
                <w:sz w:val="24"/>
                <w:szCs w:val="24"/>
              </w:rPr>
              <w:t>rozvoj</w:t>
            </w:r>
            <w:r w:rsidR="00E516F6">
              <w:rPr>
                <w:sz w:val="24"/>
                <w:szCs w:val="24"/>
              </w:rPr>
              <w:t>a</w:t>
            </w:r>
            <w:r w:rsidR="0077633F">
              <w:rPr>
                <w:sz w:val="24"/>
                <w:szCs w:val="24"/>
              </w:rPr>
              <w:t xml:space="preserve"> a</w:t>
            </w:r>
            <w:r w:rsidR="0033398D">
              <w:rPr>
                <w:sz w:val="24"/>
                <w:szCs w:val="24"/>
              </w:rPr>
              <w:t> </w:t>
            </w:r>
            <w:r w:rsidR="0077633F">
              <w:rPr>
                <w:sz w:val="24"/>
                <w:szCs w:val="24"/>
              </w:rPr>
              <w:t>informatizáci</w:t>
            </w:r>
            <w:r w:rsidR="00E516F6">
              <w:rPr>
                <w:sz w:val="24"/>
                <w:szCs w:val="24"/>
              </w:rPr>
              <w:t>e</w:t>
            </w:r>
            <w:r w:rsidR="0033398D">
              <w:rPr>
                <w:sz w:val="24"/>
                <w:szCs w:val="24"/>
              </w:rPr>
              <w:t xml:space="preserve"> </w:t>
            </w:r>
          </w:p>
        </w:tc>
      </w:tr>
    </w:tbl>
    <w:p w:rsidR="00EA7B16" w:rsidRDefault="00EA7B16">
      <w:pPr>
        <w:pStyle w:val="Vlada"/>
      </w:pPr>
      <w:r>
        <w:t>Vláda</w:t>
      </w:r>
    </w:p>
    <w:p w:rsidR="009639A9" w:rsidRDefault="009639A9">
      <w:pPr>
        <w:pStyle w:val="Vlada"/>
        <w:rPr>
          <w:sz w:val="28"/>
          <w:szCs w:val="28"/>
        </w:rPr>
      </w:pPr>
      <w:r>
        <w:rPr>
          <w:sz w:val="28"/>
          <w:szCs w:val="28"/>
        </w:rPr>
        <w:t>A.</w:t>
      </w:r>
      <w:r>
        <w:rPr>
          <w:sz w:val="28"/>
          <w:szCs w:val="28"/>
        </w:rPr>
        <w:tab/>
      </w:r>
      <w:r w:rsidRPr="009639A9">
        <w:rPr>
          <w:sz w:val="28"/>
          <w:szCs w:val="28"/>
        </w:rPr>
        <w:t>schvaľuje</w:t>
      </w:r>
    </w:p>
    <w:p w:rsidR="000E603C" w:rsidRPr="008E0734" w:rsidRDefault="008E43B8" w:rsidP="00487D9B">
      <w:pPr>
        <w:pStyle w:val="Vlada"/>
        <w:ind w:left="1410" w:hanging="705"/>
        <w:jc w:val="both"/>
        <w:rPr>
          <w:b w:val="0"/>
          <w:sz w:val="24"/>
          <w:szCs w:val="24"/>
        </w:rPr>
      </w:pPr>
      <w:r w:rsidRPr="008E43B8">
        <w:rPr>
          <w:b w:val="0"/>
          <w:sz w:val="24"/>
          <w:szCs w:val="24"/>
        </w:rPr>
        <w:t>A.1</w:t>
      </w:r>
      <w:r w:rsidR="00564863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ab/>
      </w:r>
      <w:r w:rsidRPr="008E0734">
        <w:rPr>
          <w:b w:val="0"/>
          <w:sz w:val="24"/>
          <w:szCs w:val="24"/>
        </w:rPr>
        <w:t xml:space="preserve">návrh </w:t>
      </w:r>
      <w:r w:rsidR="008E0734" w:rsidRPr="008E0734">
        <w:rPr>
          <w:rFonts w:ascii="Times" w:hAnsi="Times" w:cs="Times"/>
          <w:b w:val="0"/>
          <w:sz w:val="24"/>
          <w:szCs w:val="24"/>
        </w:rPr>
        <w:t>zákona, ktorým sa mení a dopĺňa zákon č. 292/2014 Z. z. o príspevku poskytovanom z európskych štrukturálnych a investičných fondov a o zmene a doplnení niektorých zákonov v znení neskorších predpisov</w:t>
      </w: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8E0734" w:rsidRPr="00580879" w:rsidTr="002D08F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E0734" w:rsidRPr="00580879" w:rsidRDefault="008E0734" w:rsidP="002D08F2">
            <w:pPr>
              <w:rPr>
                <w:rFonts w:ascii="Times" w:hAnsi="Times" w:cs="Times"/>
                <w:b/>
                <w:bCs/>
                <w:sz w:val="26"/>
                <w:szCs w:val="24"/>
              </w:rPr>
            </w:pPr>
            <w:r w:rsidRPr="00580879">
              <w:rPr>
                <w:rFonts w:ascii="Times" w:hAnsi="Times" w:cs="Times"/>
                <w:b/>
                <w:bCs/>
                <w:sz w:val="26"/>
                <w:szCs w:val="24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E0734" w:rsidRPr="00580879" w:rsidRDefault="008E0734" w:rsidP="002D08F2">
            <w:pPr>
              <w:rPr>
                <w:rFonts w:ascii="Times" w:hAnsi="Times" w:cs="Times"/>
                <w:b/>
                <w:bCs/>
                <w:sz w:val="26"/>
                <w:szCs w:val="24"/>
              </w:rPr>
            </w:pPr>
            <w:r w:rsidRPr="00580879">
              <w:rPr>
                <w:rFonts w:ascii="Times" w:hAnsi="Times" w:cs="Times"/>
                <w:b/>
                <w:bCs/>
                <w:sz w:val="26"/>
                <w:szCs w:val="24"/>
              </w:rPr>
              <w:t>poveruje</w:t>
            </w:r>
          </w:p>
        </w:tc>
      </w:tr>
      <w:tr w:rsidR="008E0734" w:rsidRPr="00580879" w:rsidTr="002D08F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E0734" w:rsidRPr="00580879" w:rsidRDefault="008E0734" w:rsidP="002D08F2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E0734" w:rsidRPr="00580879" w:rsidRDefault="008E0734" w:rsidP="00564863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580879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predsedu vlády </w:t>
            </w:r>
          </w:p>
        </w:tc>
      </w:tr>
      <w:tr w:rsidR="008E0734" w:rsidRPr="00580879" w:rsidTr="002D08F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E0734" w:rsidRPr="00580879" w:rsidRDefault="008E0734" w:rsidP="002D08F2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E0734" w:rsidRPr="00580879" w:rsidRDefault="008E0734" w:rsidP="002D08F2">
            <w:pPr>
              <w:rPr>
                <w:rFonts w:ascii="Times" w:hAnsi="Times" w:cs="Times"/>
                <w:sz w:val="24"/>
                <w:szCs w:val="24"/>
              </w:rPr>
            </w:pPr>
            <w:r w:rsidRPr="00580879">
              <w:rPr>
                <w:rFonts w:ascii="Times" w:hAnsi="Times" w:cs="Times"/>
                <w:sz w:val="24"/>
                <w:szCs w:val="24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E0734" w:rsidRPr="00580879" w:rsidRDefault="008E0734" w:rsidP="002D08F2">
            <w:pPr>
              <w:rPr>
                <w:rFonts w:ascii="Times" w:hAnsi="Times" w:cs="Times"/>
                <w:sz w:val="24"/>
                <w:szCs w:val="24"/>
              </w:rPr>
            </w:pPr>
            <w:r w:rsidRPr="00580879">
              <w:rPr>
                <w:rFonts w:ascii="Times" w:hAnsi="Times" w:cs="Times"/>
                <w:sz w:val="24"/>
                <w:szCs w:val="24"/>
              </w:rPr>
              <w:t>predložiť vládny návrh zákona predsedovi Národnej rady Slovenskej republiky na ďalšie ústavné prerokovanie,</w:t>
            </w:r>
          </w:p>
        </w:tc>
      </w:tr>
      <w:tr w:rsidR="008E0734" w:rsidRPr="00580879" w:rsidTr="002D08F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E0734" w:rsidRPr="00580879" w:rsidRDefault="008E0734" w:rsidP="002D08F2">
            <w:pPr>
              <w:rPr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E0734" w:rsidRPr="00580879" w:rsidRDefault="008E0734" w:rsidP="00564863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CD2C02">
              <w:rPr>
                <w:rFonts w:ascii="Times" w:hAnsi="Times" w:cs="Times"/>
                <w:b/>
                <w:bCs/>
                <w:sz w:val="24"/>
                <w:szCs w:val="24"/>
              </w:rPr>
              <w:t>podpredsed</w:t>
            </w:r>
            <w:r>
              <w:rPr>
                <w:rFonts w:ascii="Times" w:hAnsi="Times" w:cs="Times"/>
                <w:b/>
                <w:bCs/>
                <w:sz w:val="24"/>
                <w:szCs w:val="24"/>
              </w:rPr>
              <w:t>níčku</w:t>
            </w:r>
            <w:r w:rsidRPr="00CD2C02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vlády </w:t>
            </w:r>
            <w:r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a ministerku investícií, regionálneho rozvoja a informatizácie</w:t>
            </w:r>
          </w:p>
        </w:tc>
      </w:tr>
      <w:tr w:rsidR="008E0734" w:rsidRPr="00580879" w:rsidTr="002D08F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E0734" w:rsidRPr="00580879" w:rsidRDefault="008E0734" w:rsidP="002D08F2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E0734" w:rsidRPr="00580879" w:rsidRDefault="008E0734" w:rsidP="002D08F2">
            <w:pPr>
              <w:rPr>
                <w:rFonts w:ascii="Times" w:hAnsi="Times" w:cs="Times"/>
                <w:sz w:val="24"/>
                <w:szCs w:val="24"/>
              </w:rPr>
            </w:pPr>
            <w:r w:rsidRPr="00580879">
              <w:rPr>
                <w:rFonts w:ascii="Times" w:hAnsi="Times" w:cs="Times"/>
                <w:sz w:val="24"/>
                <w:szCs w:val="24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E0734" w:rsidRDefault="008E0734" w:rsidP="002D08F2">
            <w:pPr>
              <w:rPr>
                <w:rFonts w:ascii="Times" w:hAnsi="Times" w:cs="Times"/>
                <w:sz w:val="24"/>
                <w:szCs w:val="24"/>
              </w:rPr>
            </w:pPr>
            <w:r w:rsidRPr="00580879">
              <w:rPr>
                <w:rFonts w:ascii="Times" w:hAnsi="Times" w:cs="Times"/>
                <w:sz w:val="24"/>
                <w:szCs w:val="24"/>
              </w:rPr>
              <w:t>uviesť a odôvodniť vládny návrh zákona v Národnej rade Slovenskej republiky.</w:t>
            </w:r>
          </w:p>
          <w:p w:rsidR="008E0734" w:rsidRPr="00580879" w:rsidRDefault="008E0734" w:rsidP="002D08F2">
            <w:pPr>
              <w:rPr>
                <w:rFonts w:ascii="Times" w:hAnsi="Times" w:cs="Times"/>
                <w:sz w:val="24"/>
                <w:szCs w:val="24"/>
              </w:rPr>
            </w:pPr>
          </w:p>
        </w:tc>
      </w:tr>
    </w:tbl>
    <w:p w:rsidR="008E0734" w:rsidRPr="008E0734" w:rsidRDefault="008E0734" w:rsidP="008E0734">
      <w:pPr>
        <w:rPr>
          <w:vanish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1"/>
        <w:gridCol w:w="7431"/>
      </w:tblGrid>
      <w:tr w:rsidR="008E0734" w:rsidRPr="00580879" w:rsidTr="002D08F2">
        <w:trPr>
          <w:cantSplit/>
        </w:trPr>
        <w:tc>
          <w:tcPr>
            <w:tcW w:w="1660" w:type="dxa"/>
          </w:tcPr>
          <w:p w:rsidR="008E0734" w:rsidRDefault="008E0734" w:rsidP="002D08F2">
            <w:pPr>
              <w:rPr>
                <w:rFonts w:cs="Times New Roman"/>
                <w:b/>
                <w:sz w:val="24"/>
                <w:szCs w:val="24"/>
              </w:rPr>
            </w:pPr>
          </w:p>
          <w:p w:rsidR="008E0734" w:rsidRPr="00580879" w:rsidRDefault="008E0734" w:rsidP="002D08F2">
            <w:pPr>
              <w:rPr>
                <w:rFonts w:cs="Times New Roman"/>
                <w:b/>
                <w:sz w:val="24"/>
                <w:szCs w:val="24"/>
              </w:rPr>
            </w:pPr>
            <w:r w:rsidRPr="00580879">
              <w:rPr>
                <w:rFonts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746" w:type="dxa"/>
          </w:tcPr>
          <w:p w:rsidR="008E0734" w:rsidRDefault="008E0734" w:rsidP="002D08F2">
            <w:pPr>
              <w:rPr>
                <w:rFonts w:ascii="Times" w:hAnsi="Times" w:cs="Times"/>
                <w:sz w:val="24"/>
                <w:szCs w:val="24"/>
              </w:rPr>
            </w:pPr>
          </w:p>
          <w:p w:rsidR="008E0734" w:rsidRPr="00580879" w:rsidRDefault="008E0734" w:rsidP="00564863">
            <w:pPr>
              <w:rPr>
                <w:sz w:val="24"/>
                <w:szCs w:val="24"/>
              </w:rPr>
            </w:pPr>
            <w:r w:rsidRPr="00580879">
              <w:rPr>
                <w:rFonts w:ascii="Times" w:hAnsi="Times" w:cs="Times"/>
                <w:sz w:val="24"/>
                <w:szCs w:val="24"/>
              </w:rPr>
              <w:t xml:space="preserve">predseda vlády </w:t>
            </w:r>
            <w:r>
              <w:rPr>
                <w:rFonts w:ascii="Times" w:hAnsi="Times" w:cs="Times"/>
                <w:sz w:val="24"/>
                <w:szCs w:val="24"/>
              </w:rPr>
              <w:t>podpredsedníčka</w:t>
            </w:r>
            <w:r w:rsidRPr="00CD2C02">
              <w:rPr>
                <w:rFonts w:ascii="Times" w:hAnsi="Times" w:cs="Times"/>
                <w:sz w:val="24"/>
                <w:szCs w:val="24"/>
              </w:rPr>
              <w:t xml:space="preserve"> vlády </w:t>
            </w:r>
            <w:r>
              <w:rPr>
                <w:rFonts w:ascii="Times" w:hAnsi="Times" w:cs="Times"/>
                <w:sz w:val="24"/>
                <w:szCs w:val="24"/>
              </w:rPr>
              <w:t xml:space="preserve">a ministerka investícií, regionálneho rozvoja a informatizácie </w:t>
            </w:r>
            <w:r w:rsidRPr="00CD2C02">
              <w:rPr>
                <w:rFonts w:ascii="Times" w:hAnsi="Times" w:cs="Times"/>
                <w:sz w:val="24"/>
                <w:szCs w:val="24"/>
              </w:rPr>
              <w:t xml:space="preserve">Slovenskej republiky </w:t>
            </w:r>
          </w:p>
        </w:tc>
      </w:tr>
      <w:tr w:rsidR="008E0734" w:rsidRPr="00580879" w:rsidTr="002D08F2">
        <w:trPr>
          <w:cantSplit/>
        </w:trPr>
        <w:tc>
          <w:tcPr>
            <w:tcW w:w="1660" w:type="dxa"/>
          </w:tcPr>
          <w:p w:rsidR="008E0734" w:rsidRPr="00580879" w:rsidRDefault="008E0734" w:rsidP="002D08F2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746" w:type="dxa"/>
          </w:tcPr>
          <w:p w:rsidR="008E0734" w:rsidRPr="00580879" w:rsidRDefault="008E0734" w:rsidP="002D08F2">
            <w:pPr>
              <w:rPr>
                <w:sz w:val="24"/>
                <w:szCs w:val="24"/>
              </w:rPr>
            </w:pPr>
          </w:p>
        </w:tc>
      </w:tr>
      <w:tr w:rsidR="008E0734" w:rsidRPr="00580879" w:rsidTr="002D08F2">
        <w:trPr>
          <w:cantSplit/>
        </w:trPr>
        <w:tc>
          <w:tcPr>
            <w:tcW w:w="1660" w:type="dxa"/>
          </w:tcPr>
          <w:p w:rsidR="008E0734" w:rsidRPr="00580879" w:rsidRDefault="008E0734" w:rsidP="002D08F2">
            <w:pPr>
              <w:rPr>
                <w:rFonts w:cs="Times New Roman"/>
                <w:b/>
                <w:sz w:val="24"/>
                <w:szCs w:val="24"/>
              </w:rPr>
            </w:pPr>
            <w:r w:rsidRPr="00580879">
              <w:rPr>
                <w:rFonts w:ascii="Times" w:hAnsi="Times" w:cs="Times"/>
                <w:b/>
                <w:bCs/>
                <w:sz w:val="24"/>
                <w:szCs w:val="24"/>
              </w:rPr>
              <w:t>Na vedomie:</w:t>
            </w:r>
          </w:p>
        </w:tc>
        <w:tc>
          <w:tcPr>
            <w:tcW w:w="7746" w:type="dxa"/>
          </w:tcPr>
          <w:p w:rsidR="008E0734" w:rsidRPr="00580879" w:rsidRDefault="008E0734" w:rsidP="002D08F2">
            <w:pPr>
              <w:rPr>
                <w:sz w:val="24"/>
                <w:szCs w:val="24"/>
              </w:rPr>
            </w:pPr>
            <w:r w:rsidRPr="00580879">
              <w:rPr>
                <w:rFonts w:ascii="Times" w:hAnsi="Times" w:cs="Times"/>
                <w:sz w:val="24"/>
                <w:szCs w:val="24"/>
              </w:rPr>
              <w:t>predseda Národnej rady Slovenskej republiky</w:t>
            </w:r>
          </w:p>
        </w:tc>
      </w:tr>
    </w:tbl>
    <w:p w:rsidR="008E0734" w:rsidRPr="00580879" w:rsidRDefault="008E0734" w:rsidP="008E0734">
      <w:pPr>
        <w:rPr>
          <w:sz w:val="24"/>
          <w:szCs w:val="24"/>
        </w:rPr>
      </w:pPr>
    </w:p>
    <w:p w:rsidR="002727F8" w:rsidRDefault="002727F8" w:rsidP="008E0734">
      <w:pPr>
        <w:pStyle w:val="Vlada"/>
        <w:ind w:left="705" w:hanging="705"/>
        <w:jc w:val="both"/>
      </w:pPr>
    </w:p>
    <w:sectPr w:rsidR="002727F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F83" w:rsidRDefault="00A96F83">
      <w:r>
        <w:separator/>
      </w:r>
    </w:p>
  </w:endnote>
  <w:endnote w:type="continuationSeparator" w:id="0">
    <w:p w:rsidR="00A96F83" w:rsidRDefault="00A96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B16" w:rsidRDefault="00EA7B16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EA7B16" w:rsidRDefault="00EA7B1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B1279C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F83" w:rsidRDefault="00A96F83">
      <w:r>
        <w:separator/>
      </w:r>
    </w:p>
  </w:footnote>
  <w:footnote w:type="continuationSeparator" w:id="0">
    <w:p w:rsidR="00A96F83" w:rsidRDefault="00A96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B16" w:rsidRDefault="00EA7B16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Heading3Podloha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Heading4Termn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69E23E3"/>
    <w:multiLevelType w:val="multilevel"/>
    <w:tmpl w:val="0194D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616DDB"/>
    <w:multiLevelType w:val="singleLevel"/>
    <w:tmpl w:val="8E52642C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</w:abstractNum>
  <w:abstractNum w:abstractNumId="3" w15:restartNumberingAfterBreak="0">
    <w:nsid w:val="38DA40FA"/>
    <w:multiLevelType w:val="multilevel"/>
    <w:tmpl w:val="0208696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3957430"/>
    <w:multiLevelType w:val="multilevel"/>
    <w:tmpl w:val="3624510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33F"/>
    <w:rsid w:val="00002E32"/>
    <w:rsid w:val="000301E8"/>
    <w:rsid w:val="00076595"/>
    <w:rsid w:val="000A445B"/>
    <w:rsid w:val="000B6226"/>
    <w:rsid w:val="000C0F9C"/>
    <w:rsid w:val="000E4AA3"/>
    <w:rsid w:val="000E603C"/>
    <w:rsid w:val="000F1F6C"/>
    <w:rsid w:val="00126197"/>
    <w:rsid w:val="001334AE"/>
    <w:rsid w:val="00182976"/>
    <w:rsid w:val="001A6FFB"/>
    <w:rsid w:val="001E666B"/>
    <w:rsid w:val="00214AB1"/>
    <w:rsid w:val="00242CDA"/>
    <w:rsid w:val="002727F8"/>
    <w:rsid w:val="002B5536"/>
    <w:rsid w:val="002C05B5"/>
    <w:rsid w:val="002C7922"/>
    <w:rsid w:val="002D08F2"/>
    <w:rsid w:val="00312A9B"/>
    <w:rsid w:val="003257F7"/>
    <w:rsid w:val="0033398D"/>
    <w:rsid w:val="00334C02"/>
    <w:rsid w:val="00336F55"/>
    <w:rsid w:val="00386EA6"/>
    <w:rsid w:val="0040619A"/>
    <w:rsid w:val="00427943"/>
    <w:rsid w:val="004304A9"/>
    <w:rsid w:val="00455D47"/>
    <w:rsid w:val="00467715"/>
    <w:rsid w:val="00487D9B"/>
    <w:rsid w:val="004A6916"/>
    <w:rsid w:val="00514304"/>
    <w:rsid w:val="00564863"/>
    <w:rsid w:val="00580879"/>
    <w:rsid w:val="005C59AB"/>
    <w:rsid w:val="005D026E"/>
    <w:rsid w:val="006A32C2"/>
    <w:rsid w:val="0071520B"/>
    <w:rsid w:val="0072579F"/>
    <w:rsid w:val="00736724"/>
    <w:rsid w:val="0077633F"/>
    <w:rsid w:val="007C06BA"/>
    <w:rsid w:val="007F691C"/>
    <w:rsid w:val="00820A13"/>
    <w:rsid w:val="00833C15"/>
    <w:rsid w:val="00887682"/>
    <w:rsid w:val="0089577A"/>
    <w:rsid w:val="008A016D"/>
    <w:rsid w:val="008E0734"/>
    <w:rsid w:val="008E43B8"/>
    <w:rsid w:val="00940A03"/>
    <w:rsid w:val="009639A9"/>
    <w:rsid w:val="0097139F"/>
    <w:rsid w:val="00986869"/>
    <w:rsid w:val="0099221D"/>
    <w:rsid w:val="009D7133"/>
    <w:rsid w:val="009F5D1E"/>
    <w:rsid w:val="00A11543"/>
    <w:rsid w:val="00A131AA"/>
    <w:rsid w:val="00A42092"/>
    <w:rsid w:val="00A93CAB"/>
    <w:rsid w:val="00A96F83"/>
    <w:rsid w:val="00A97BF1"/>
    <w:rsid w:val="00AC0CDD"/>
    <w:rsid w:val="00AC5327"/>
    <w:rsid w:val="00AD55B2"/>
    <w:rsid w:val="00AE4FF6"/>
    <w:rsid w:val="00AF218B"/>
    <w:rsid w:val="00B1279C"/>
    <w:rsid w:val="00B45FCB"/>
    <w:rsid w:val="00B9449C"/>
    <w:rsid w:val="00BA4685"/>
    <w:rsid w:val="00BB5E1A"/>
    <w:rsid w:val="00BB6B00"/>
    <w:rsid w:val="00BC3C9B"/>
    <w:rsid w:val="00BF3435"/>
    <w:rsid w:val="00BF594A"/>
    <w:rsid w:val="00C147BE"/>
    <w:rsid w:val="00C34688"/>
    <w:rsid w:val="00C94B96"/>
    <w:rsid w:val="00CB51FC"/>
    <w:rsid w:val="00CD2C02"/>
    <w:rsid w:val="00D15710"/>
    <w:rsid w:val="00D17132"/>
    <w:rsid w:val="00D6766B"/>
    <w:rsid w:val="00D92C87"/>
    <w:rsid w:val="00DA3F70"/>
    <w:rsid w:val="00DC60BA"/>
    <w:rsid w:val="00E00A61"/>
    <w:rsid w:val="00E22B5A"/>
    <w:rsid w:val="00E24A79"/>
    <w:rsid w:val="00E25F00"/>
    <w:rsid w:val="00E356F5"/>
    <w:rsid w:val="00E516F6"/>
    <w:rsid w:val="00E568CC"/>
    <w:rsid w:val="00E63E4B"/>
    <w:rsid w:val="00EA74A4"/>
    <w:rsid w:val="00EA7B16"/>
    <w:rsid w:val="00EC6B97"/>
    <w:rsid w:val="00F37E59"/>
    <w:rsid w:val="00F56148"/>
    <w:rsid w:val="00F5781F"/>
    <w:rsid w:val="00F63724"/>
    <w:rsid w:val="00F736BD"/>
    <w:rsid w:val="00F91854"/>
    <w:rsid w:val="00FA3ED0"/>
    <w:rsid w:val="00FB27D5"/>
    <w:rsid w:val="00FC57B4"/>
    <w:rsid w:val="00FF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A14A43AB-F980-4478-80FC-90AE0EA26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002E3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002E32"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en-US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cs="Times New Roman"/>
      <w:b/>
      <w:bCs/>
      <w:i/>
      <w:iCs/>
      <w:sz w:val="26"/>
      <w:szCs w:val="26"/>
      <w:lang w:val="x-none" w:eastAsia="en-US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cs="Times New Roman"/>
      <w:b/>
      <w:bCs/>
      <w:lang w:val="x-none" w:eastAsia="en-US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cs="Times New Roman"/>
      <w:sz w:val="24"/>
      <w:szCs w:val="24"/>
      <w:lang w:val="x-none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cs="Times New Roman"/>
      <w:i/>
      <w:iCs/>
      <w:sz w:val="24"/>
      <w:szCs w:val="24"/>
      <w:lang w:val="x-none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lang w:val="x-none" w:eastAsia="en-US"/>
    </w:rPr>
  </w:style>
  <w:style w:type="paragraph" w:customStyle="1" w:styleId="Heading1orobas">
    <w:name w:val="Heading 1.Čo robí (časť)"/>
    <w:basedOn w:val="Normlny"/>
    <w:next w:val="Nosite"/>
    <w:uiPriority w:val="99"/>
    <w:pPr>
      <w:keepNext/>
      <w:numPr>
        <w:numId w:val="5"/>
      </w:numPr>
      <w:spacing w:before="360"/>
    </w:pPr>
    <w:rPr>
      <w:b/>
      <w:bCs/>
      <w:kern w:val="32"/>
      <w:sz w:val="28"/>
      <w:szCs w:val="28"/>
    </w:rPr>
  </w:style>
  <w:style w:type="paragraph" w:customStyle="1" w:styleId="Heading2loha">
    <w:name w:val="Heading 2.Úloha"/>
    <w:basedOn w:val="Normlny"/>
    <w:uiPriority w:val="99"/>
    <w:pPr>
      <w:numPr>
        <w:ilvl w:val="1"/>
        <w:numId w:val="5"/>
      </w:numPr>
      <w:spacing w:before="120"/>
      <w:jc w:val="both"/>
    </w:pPr>
  </w:style>
  <w:style w:type="paragraph" w:customStyle="1" w:styleId="Heading3Podloha">
    <w:name w:val="Heading 3.Podúloha"/>
    <w:basedOn w:val="Normlny"/>
    <w:uiPriority w:val="99"/>
    <w:pPr>
      <w:keepNext/>
      <w:numPr>
        <w:ilvl w:val="2"/>
        <w:numId w:val="5"/>
      </w:numPr>
      <w:spacing w:before="120"/>
      <w:ind w:left="2269"/>
    </w:pPr>
  </w:style>
  <w:style w:type="paragraph" w:customStyle="1" w:styleId="Heading4Termn">
    <w:name w:val="Heading 4.Termín"/>
    <w:basedOn w:val="Normlny"/>
    <w:next w:val="Heading2loha"/>
    <w:uiPriority w:val="99"/>
    <w:pPr>
      <w:numPr>
        <w:ilvl w:val="3"/>
        <w:numId w:val="5"/>
      </w:numPr>
      <w:spacing w:before="120" w:after="120"/>
    </w:pPr>
    <w:rPr>
      <w:i/>
      <w:iCs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</w:rPr>
  </w:style>
  <w:style w:type="paragraph" w:customStyle="1" w:styleId="Vykonajzoznam">
    <w:name w:val="Vykonajú_zoznam"/>
    <w:basedOn w:val="Normlny"/>
    <w:uiPriority w:val="99"/>
    <w:pPr>
      <w:ind w:left="1418"/>
    </w:p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customStyle="1" w:styleId="Nosite">
    <w:name w:val="Nositeľ"/>
    <w:basedOn w:val="Zakladnystyl"/>
    <w:next w:val="Heading2loha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Zkladntext2">
    <w:name w:val="Body Text 2"/>
    <w:basedOn w:val="Normlny"/>
    <w:link w:val="Zkladntext2Char"/>
    <w:uiPriority w:val="99"/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986869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86869"/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986869"/>
    <w:rPr>
      <w:rFonts w:ascii="Times New Roman" w:hAnsi="Times New Roman" w:cs="Times New Roman"/>
      <w:sz w:val="20"/>
      <w:szCs w:val="20"/>
      <w:lang w:val="x-none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8686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986869"/>
    <w:rPr>
      <w:rFonts w:ascii="Times New Roman" w:hAnsi="Times New Roman" w:cs="Times New Roman"/>
      <w:b/>
      <w:bCs/>
      <w:sz w:val="20"/>
      <w:szCs w:val="20"/>
      <w:lang w:val="x-none"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8686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986869"/>
    <w:rPr>
      <w:rFonts w:ascii="Tahoma" w:hAnsi="Tahoma" w:cs="Tahoma"/>
      <w:sz w:val="16"/>
      <w:szCs w:val="16"/>
      <w:lang w:val="x-none" w:eastAsia="en-US"/>
    </w:rPr>
  </w:style>
  <w:style w:type="table" w:styleId="Mriekatabuky">
    <w:name w:val="Table Grid"/>
    <w:basedOn w:val="Normlnatabuka"/>
    <w:uiPriority w:val="99"/>
    <w:unhideWhenUsed/>
    <w:rsid w:val="008E0734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WKX3UHSAJ2R6-2-1017549</_dlc_DocId>
    <_dlc_DocIdUrl xmlns="e60a29af-d413-48d4-bd90-fe9d2a897e4b">
      <Url>https://ovdmasv601/sites/DMS/_layouts/15/DocIdRedir.aspx?ID=WKX3UHSAJ2R6-2-1017549</Url>
      <Description>WKX3UHSAJ2R6-2-1017549</Description>
    </_dlc_DocIdUrl>
  </documentManagement>
</p:properties>
</file>

<file path=customXml/itemProps1.xml><?xml version="1.0" encoding="utf-8"?>
<ds:datastoreItem xmlns:ds="http://schemas.openxmlformats.org/officeDocument/2006/customXml" ds:itemID="{5834A58D-55B1-4EF7-84A9-6C9388D3B69B}"/>
</file>

<file path=customXml/itemProps2.xml><?xml version="1.0" encoding="utf-8"?>
<ds:datastoreItem xmlns:ds="http://schemas.openxmlformats.org/officeDocument/2006/customXml" ds:itemID="{B1343E49-9F19-4073-9726-880BFF81734D}"/>
</file>

<file path=customXml/itemProps3.xml><?xml version="1.0" encoding="utf-8"?>
<ds:datastoreItem xmlns:ds="http://schemas.openxmlformats.org/officeDocument/2006/customXml" ds:itemID="{9890FD10-F218-470E-B821-5BA0877882ED}"/>
</file>

<file path=customXml/itemProps4.xml><?xml version="1.0" encoding="utf-8"?>
<ds:datastoreItem xmlns:ds="http://schemas.openxmlformats.org/officeDocument/2006/customXml" ds:itemID="{8D9100B0-FE0B-41D4-8B2A-CD867ED1EA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Ivan</dc:creator>
  <cp:keywords/>
  <dc:description/>
  <cp:lastModifiedBy>Ján Rosocha</cp:lastModifiedBy>
  <cp:revision>5</cp:revision>
  <cp:lastPrinted>2020-10-06T12:19:00Z</cp:lastPrinted>
  <dcterms:created xsi:type="dcterms:W3CDTF">2020-11-04T15:31:00Z</dcterms:created>
  <dcterms:modified xsi:type="dcterms:W3CDTF">2020-12-16T12:46:00Z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9b3f4be5-ce96-4cfd-9862-e02947e85277</vt:lpwstr>
  </property>
</Properties>
</file>